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A4" w:rsidRDefault="00D23863" w:rsidP="00D23863">
      <w:pPr>
        <w:shd w:val="clear" w:color="auto" w:fill="FFFFFF"/>
        <w:spacing w:after="240"/>
        <w:jc w:val="center"/>
        <w:rPr>
          <w:rFonts w:ascii="Eras Demi ITC" w:hAnsi="Eras Demi ITC" w:cs="Arial"/>
          <w:color w:val="008000"/>
          <w:sz w:val="28"/>
          <w:szCs w:val="28"/>
        </w:rPr>
      </w:pPr>
      <w:r w:rsidRPr="007B4FFC">
        <w:rPr>
          <w:rFonts w:ascii="Eras Demi ITC" w:hAnsi="Eras Demi ITC" w:cs="Arial"/>
          <w:i/>
          <w:color w:val="008000"/>
          <w:sz w:val="28"/>
          <w:szCs w:val="28"/>
        </w:rPr>
        <w:t xml:space="preserve">Presidio Ospedaliero di Lamezia Terme </w:t>
      </w:r>
      <w:r w:rsidRPr="007B4FFC">
        <w:rPr>
          <w:rFonts w:ascii="Comic Sans MS" w:hAnsi="Comic Sans MS" w:cs="Tahoma"/>
          <w:b/>
          <w:bCs/>
          <w:i/>
          <w:color w:val="000000"/>
          <w:sz w:val="27"/>
          <w:szCs w:val="27"/>
        </w:rPr>
        <w:t xml:space="preserve">  </w:t>
      </w:r>
      <w:r w:rsidR="006355E0" w:rsidRPr="007B4FFC">
        <w:rPr>
          <w:rFonts w:ascii="Comic Sans MS" w:hAnsi="Comic Sans MS" w:cs="Tahoma"/>
          <w:b/>
          <w:bCs/>
          <w:i/>
          <w:color w:val="000000"/>
          <w:sz w:val="27"/>
          <w:szCs w:val="27"/>
        </w:rPr>
        <w:t xml:space="preserve">    </w:t>
      </w:r>
      <w:r w:rsidRPr="007B4FFC">
        <w:rPr>
          <w:rFonts w:ascii="Comic Sans MS" w:hAnsi="Comic Sans MS" w:cs="Tahoma"/>
          <w:b/>
          <w:bCs/>
          <w:i/>
          <w:color w:val="000000"/>
          <w:sz w:val="27"/>
          <w:szCs w:val="27"/>
        </w:rPr>
        <w:t xml:space="preserve">       </w:t>
      </w:r>
      <w:r w:rsidR="007B4FFC" w:rsidRPr="007B4FFC">
        <w:rPr>
          <w:rFonts w:ascii="Comic Sans MS" w:hAnsi="Comic Sans MS" w:cs="Tahoma"/>
          <w:b/>
          <w:bCs/>
          <w:i/>
          <w:color w:val="000000"/>
          <w:sz w:val="27"/>
          <w:szCs w:val="27"/>
        </w:rPr>
        <w:t xml:space="preserve">             </w:t>
      </w:r>
      <w:r w:rsidRPr="007B4FFC">
        <w:rPr>
          <w:rFonts w:ascii="Comic Sans MS" w:hAnsi="Comic Sans MS" w:cs="Tahoma"/>
          <w:b/>
          <w:bCs/>
          <w:i/>
          <w:color w:val="000000"/>
          <w:sz w:val="27"/>
          <w:szCs w:val="27"/>
        </w:rPr>
        <w:t xml:space="preserve">             </w:t>
      </w:r>
      <w:r w:rsidRPr="007B4FFC">
        <w:rPr>
          <w:rFonts w:ascii="Eras Demi ITC" w:hAnsi="Eras Demi ITC" w:cs="Arial"/>
          <w:i/>
          <w:color w:val="008000"/>
          <w:sz w:val="28"/>
          <w:szCs w:val="28"/>
        </w:rPr>
        <w:t>S.C.</w:t>
      </w:r>
      <w:r w:rsidR="006355E0" w:rsidRPr="007B4FFC">
        <w:rPr>
          <w:rFonts w:ascii="Eras Demi ITC" w:hAnsi="Eras Demi ITC" w:cs="Arial"/>
          <w:i/>
          <w:color w:val="008000"/>
          <w:sz w:val="28"/>
          <w:szCs w:val="28"/>
        </w:rPr>
        <w:t xml:space="preserve"> di PATOLOGIA CLINICA</w:t>
      </w:r>
      <w:r w:rsidR="007B4FFC" w:rsidRPr="007B4FFC">
        <w:rPr>
          <w:rFonts w:ascii="Eras Demi ITC" w:hAnsi="Eras Demi ITC" w:cs="Arial"/>
          <w:i/>
          <w:color w:val="008000"/>
          <w:sz w:val="28"/>
          <w:szCs w:val="28"/>
        </w:rPr>
        <w:t xml:space="preserve">    </w:t>
      </w:r>
      <w:r w:rsidR="007B4FFC">
        <w:rPr>
          <w:rFonts w:ascii="Eras Demi ITC" w:hAnsi="Eras Demi ITC" w:cs="Arial"/>
          <w:color w:val="008000"/>
          <w:sz w:val="28"/>
          <w:szCs w:val="28"/>
        </w:rPr>
        <w:t xml:space="preserve">                                                                        </w:t>
      </w:r>
      <w:r w:rsidR="00A174A4" w:rsidRPr="007B4FFC">
        <w:rPr>
          <w:rFonts w:ascii="Eras Demi ITC" w:hAnsi="Eras Demi ITC" w:cs="Arial"/>
          <w:color w:val="008000"/>
          <w:sz w:val="24"/>
          <w:szCs w:val="24"/>
          <w:u w:val="single"/>
        </w:rPr>
        <w:t>Direttore : Dott. D.co Donato</w:t>
      </w:r>
    </w:p>
    <w:p w:rsidR="00D23863" w:rsidRDefault="006355E0" w:rsidP="006355E0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>Elenco</w:t>
      </w:r>
      <w:r w:rsidR="00D23863" w:rsidRPr="00D23863"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 xml:space="preserve"> ALLERGENI</w:t>
      </w:r>
      <w:r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 xml:space="preserve"> disponibili x dosaggio </w:t>
      </w:r>
      <w:proofErr w:type="spellStart"/>
      <w:r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>IgE</w:t>
      </w:r>
      <w:proofErr w:type="spellEnd"/>
      <w:r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 xml:space="preserve"> specifiche</w:t>
      </w:r>
    </w:p>
    <w:p w:rsidR="006355E0" w:rsidRPr="00D23863" w:rsidRDefault="008148B1" w:rsidP="006355E0">
      <w:pPr>
        <w:shd w:val="clear" w:color="auto" w:fill="FFFFFF"/>
        <w:spacing w:after="240"/>
        <w:jc w:val="center"/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</w:pPr>
      <w:r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 xml:space="preserve">( </w:t>
      </w:r>
      <w:r w:rsidR="006355E0"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>da specificare e per massimo 8 / prescrizione</w:t>
      </w:r>
      <w:r>
        <w:rPr>
          <w:rFonts w:ascii="Arial" w:eastAsia="Times New Roman" w:hAnsi="Arial" w:cs="Arial"/>
          <w:b/>
          <w:bCs/>
          <w:color w:val="538135" w:themeColor="accent6" w:themeShade="BF"/>
          <w:sz w:val="26"/>
          <w:szCs w:val="26"/>
          <w:lang w:eastAsia="it-IT"/>
        </w:rPr>
        <w:t xml:space="preserve"> )</w:t>
      </w:r>
    </w:p>
    <w:p w:rsidR="00D23863" w:rsidRPr="00D23863" w:rsidRDefault="00D23863" w:rsidP="00D238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lenco allergeni"/>
      </w:tblPr>
      <w:tblGrid>
        <w:gridCol w:w="2253"/>
        <w:gridCol w:w="1853"/>
        <w:gridCol w:w="2513"/>
        <w:gridCol w:w="2165"/>
      </w:tblGrid>
      <w:tr w:rsidR="00D23863" w:rsidRPr="00D23863" w:rsidTr="00D32E82">
        <w:tc>
          <w:tcPr>
            <w:tcW w:w="2253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23863" w:rsidRPr="00D23863" w:rsidRDefault="00D23863" w:rsidP="00D238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Elenco Allergeni</w:t>
            </w:r>
          </w:p>
        </w:tc>
        <w:tc>
          <w:tcPr>
            <w:tcW w:w="1853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23863" w:rsidRPr="00D23863" w:rsidRDefault="00D23863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Codice</w:t>
            </w:r>
          </w:p>
        </w:tc>
        <w:tc>
          <w:tcPr>
            <w:tcW w:w="25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23863" w:rsidRPr="00D23863" w:rsidRDefault="00D23863" w:rsidP="00D2386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Elenco Allergeni</w:t>
            </w:r>
          </w:p>
        </w:tc>
        <w:tc>
          <w:tcPr>
            <w:tcW w:w="216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23863" w:rsidRPr="00D23863" w:rsidRDefault="00D23863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it-IT"/>
              </w:rPr>
              <w:t>Codice</w:t>
            </w:r>
          </w:p>
        </w:tc>
      </w:tr>
      <w:tr w:rsidR="00D32E82" w:rsidRPr="00D23863" w:rsidTr="00D32E8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penicillina G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C1</w:t>
            </w:r>
          </w:p>
        </w:tc>
        <w:tc>
          <w:tcPr>
            <w:tcW w:w="2513" w:type="dxa"/>
            <w:tcBorders>
              <w:top w:val="single" w:sz="4" w:space="0" w:color="auto"/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332CDE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332CD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erba canina</w:t>
            </w:r>
          </w:p>
        </w:tc>
        <w:tc>
          <w:tcPr>
            <w:tcW w:w="2165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332CDE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332CDE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G2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penicillina V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C2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graminacee mix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GP1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amoxicillina</w:t>
            </w:r>
            <w:proofErr w:type="spellEnd"/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C204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C7251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</w:pPr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polveri mix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C72512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</w:pPr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HP1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ampicillina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C203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ape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I1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dermatoph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.</w:t>
            </w: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pter</w:t>
            </w:r>
            <w:proofErr w:type="spellEnd"/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.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D1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calabrone bianco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I2 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dermatoph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.</w:t>
            </w: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farinae</w:t>
            </w:r>
            <w:proofErr w:type="spellEnd"/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D2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vespula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o giallone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I3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acarus</w:t>
            </w:r>
            <w:proofErr w:type="spellEnd"/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 xml:space="preserve"> </w:t>
            </w:r>
            <w:proofErr w:type="spellStart"/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sirio</w:t>
            </w:r>
            <w:proofErr w:type="spellEnd"/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D70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vespa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I4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epitelio </w:t>
            </w: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e forfora </w:t>
            </w:r>
            <w:r w:rsidR="00300CFF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  </w:t>
            </w: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di gatto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E1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calabrone giallo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I5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epitelio di cane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E2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lana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K20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forfora di cane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E5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latex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K82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piume d’oca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E70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</w:t>
            </w: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enicillum</w:t>
            </w:r>
            <w:proofErr w:type="spellEnd"/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M2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albume</w:t>
            </w: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d'uovo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F1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aspergillus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M3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6645E1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latte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6645E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F2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candida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albicans</w:t>
            </w:r>
            <w:proofErr w:type="spellEnd"/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M5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pesce ( merluzzo )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F3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alternaria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M6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grano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F4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betulla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T3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arachidi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238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F13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nocciolo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T4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soia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F14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faggio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T5</w:t>
            </w: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nocciola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  <w:hideMark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F17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olivo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T9</w:t>
            </w:r>
          </w:p>
        </w:tc>
      </w:tr>
      <w:tr w:rsidR="00D32E82" w:rsidRPr="00D23863" w:rsidTr="009E1CD7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gambero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F24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pioppo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T14</w:t>
            </w:r>
          </w:p>
        </w:tc>
      </w:tr>
      <w:tr w:rsidR="005A1920" w:rsidRPr="00D23863" w:rsidTr="009E1CD7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bookmarkStart w:id="0" w:name="_GoBack" w:colFirst="2" w:colLast="3"/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lastRenderedPageBreak/>
              <w:t>pomodoro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F25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olivo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L282</w:t>
            </w:r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maiale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F26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pioppo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L284</w:t>
            </w:r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salmone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F41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salice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L283</w:t>
            </w:r>
          </w:p>
        </w:tc>
      </w:tr>
      <w:tr w:rsidR="005A1920" w:rsidRPr="00D23863" w:rsidTr="009E1CD7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fragola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F44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cipresso mediterraneo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prossima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introd</w:t>
            </w:r>
            <w:proofErr w:type="spellEnd"/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lievito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F45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quercie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mix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prossima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introd</w:t>
            </w:r>
            <w:proofErr w:type="spellEnd"/>
          </w:p>
        </w:tc>
      </w:tr>
      <w:tr w:rsidR="005A1920" w:rsidRPr="00D23863" w:rsidTr="009E1CD7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mela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F49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ambrosia comune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L291</w:t>
            </w:r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tuorlo d'uovo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F75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assenzio maggiore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L292</w:t>
            </w:r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alfa lattoalbumina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F76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assenzio selvatico</w:t>
            </w: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L293</w:t>
            </w:r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beta </w:t>
            </w:r>
            <w:proofErr w:type="spellStart"/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lattoglobulina</w:t>
            </w:r>
            <w:proofErr w:type="spellEnd"/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F77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lanciuola</w:t>
            </w:r>
            <w:proofErr w:type="spellEnd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 o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plantaggine</w:t>
            </w:r>
            <w:proofErr w:type="spellEnd"/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prossima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introd</w:t>
            </w:r>
            <w:proofErr w:type="spellEnd"/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caseina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F78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parietaria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officinalis</w:t>
            </w:r>
            <w:proofErr w:type="spellEnd"/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L294</w:t>
            </w:r>
          </w:p>
        </w:tc>
      </w:tr>
      <w:tr w:rsidR="005A1920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glutine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Pr="00D23863" w:rsidRDefault="005A1920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F79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 xml:space="preserve">parietaria </w:t>
            </w:r>
            <w:proofErr w:type="spellStart"/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judaica</w:t>
            </w:r>
            <w:proofErr w:type="spellEnd"/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5A1920" w:rsidRDefault="005A19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L296</w:t>
            </w:r>
          </w:p>
        </w:tc>
      </w:tr>
      <w:bookmarkEnd w:id="0"/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kiwi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F84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banana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F92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C877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C877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D32E82" w:rsidRPr="00D23863" w:rsidTr="00C72512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pesca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 w:rsidRPr="00D23863"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F95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D32E82" w:rsidRPr="00D23863" w:rsidTr="009E1CD7">
        <w:tc>
          <w:tcPr>
            <w:tcW w:w="225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C72512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</w:pPr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cioccolato</w:t>
            </w:r>
          </w:p>
        </w:tc>
        <w:tc>
          <w:tcPr>
            <w:tcW w:w="1853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C72512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</w:pPr>
            <w:r w:rsidRPr="00C72512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eastAsia="it-IT"/>
              </w:rPr>
              <w:t>F105</w:t>
            </w:r>
          </w:p>
        </w:tc>
        <w:tc>
          <w:tcPr>
            <w:tcW w:w="2513" w:type="dxa"/>
            <w:tcBorders>
              <w:lef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2165" w:type="dxa"/>
            <w:tcBorders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D32E82" w:rsidRPr="00D23863" w:rsidRDefault="00D32E82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9E1CD7" w:rsidRPr="00D23863" w:rsidTr="00300CFF">
        <w:tc>
          <w:tcPr>
            <w:tcW w:w="225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uovo intero</w:t>
            </w:r>
          </w:p>
        </w:tc>
        <w:tc>
          <w:tcPr>
            <w:tcW w:w="185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F245</w:t>
            </w:r>
          </w:p>
        </w:tc>
        <w:tc>
          <w:tcPr>
            <w:tcW w:w="2513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C877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216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C877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  <w:tr w:rsidR="009E1CD7" w:rsidRPr="00D23863" w:rsidTr="00300CFF">
        <w:tc>
          <w:tcPr>
            <w:tcW w:w="22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D634E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noce</w:t>
            </w:r>
          </w:p>
        </w:tc>
        <w:tc>
          <w:tcPr>
            <w:tcW w:w="18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D634E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  <w:t>F256</w:t>
            </w:r>
          </w:p>
        </w:tc>
        <w:tc>
          <w:tcPr>
            <w:tcW w:w="2513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C877A5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  <w:tc>
          <w:tcPr>
            <w:tcW w:w="216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tcMar>
              <w:top w:w="168" w:type="dxa"/>
              <w:left w:w="240" w:type="dxa"/>
              <w:bottom w:w="168" w:type="dxa"/>
              <w:right w:w="240" w:type="dxa"/>
            </w:tcMar>
            <w:vAlign w:val="center"/>
          </w:tcPr>
          <w:p w:rsidR="009E1CD7" w:rsidRPr="00D23863" w:rsidRDefault="009E1CD7" w:rsidP="00C877A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it-IT"/>
              </w:rPr>
            </w:pPr>
          </w:p>
        </w:tc>
      </w:tr>
    </w:tbl>
    <w:p w:rsidR="008264FC" w:rsidRDefault="008264FC"/>
    <w:sectPr w:rsidR="008264F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AC" w:rsidRDefault="00212CAC" w:rsidP="007B4FFC">
      <w:pPr>
        <w:spacing w:after="0" w:line="240" w:lineRule="auto"/>
      </w:pPr>
      <w:r>
        <w:separator/>
      </w:r>
    </w:p>
  </w:endnote>
  <w:endnote w:type="continuationSeparator" w:id="0">
    <w:p w:rsidR="00212CAC" w:rsidRDefault="00212CAC" w:rsidP="007B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ras Demi ITC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AC" w:rsidRDefault="00212CAC" w:rsidP="007B4FFC">
      <w:pPr>
        <w:spacing w:after="0" w:line="240" w:lineRule="auto"/>
      </w:pPr>
      <w:r>
        <w:separator/>
      </w:r>
    </w:p>
  </w:footnote>
  <w:footnote w:type="continuationSeparator" w:id="0">
    <w:p w:rsidR="00212CAC" w:rsidRDefault="00212CAC" w:rsidP="007B4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775590"/>
      <w:docPartObj>
        <w:docPartGallery w:val="Page Numbers (Top of Page)"/>
        <w:docPartUnique/>
      </w:docPartObj>
    </w:sdtPr>
    <w:sdtEndPr/>
    <w:sdtContent>
      <w:p w:rsidR="007B4FFC" w:rsidRDefault="007B4FFC">
        <w:pPr>
          <w:pStyle w:val="Intestazione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0C399EE5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659" name="Ova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4FFC" w:rsidRDefault="007B4FFC">
                              <w:pPr>
                                <w:pStyle w:val="Pidipagina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5A1920" w:rsidRPr="005A1920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e 1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" o:allowincell="f" fillcolor="#40618b" stroked="f">
                  <v:textbox inset="0,,0">
                    <w:txbxContent>
                      <w:p w:rsidR="007B4FFC" w:rsidRDefault="007B4FFC">
                        <w:pPr>
                          <w:pStyle w:val="Pidipagina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5A1920" w:rsidRPr="005A1920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6AB"/>
    <w:rsid w:val="00002892"/>
    <w:rsid w:val="00082C7C"/>
    <w:rsid w:val="00212CAC"/>
    <w:rsid w:val="00300CFF"/>
    <w:rsid w:val="00332CDE"/>
    <w:rsid w:val="00503FA0"/>
    <w:rsid w:val="00514658"/>
    <w:rsid w:val="005A1920"/>
    <w:rsid w:val="005F2086"/>
    <w:rsid w:val="006355E0"/>
    <w:rsid w:val="006446AB"/>
    <w:rsid w:val="007B4FFC"/>
    <w:rsid w:val="008148B1"/>
    <w:rsid w:val="008264FC"/>
    <w:rsid w:val="00874A2C"/>
    <w:rsid w:val="008C653B"/>
    <w:rsid w:val="00902CEC"/>
    <w:rsid w:val="009E1CD7"/>
    <w:rsid w:val="00A174A4"/>
    <w:rsid w:val="00BB1838"/>
    <w:rsid w:val="00BB3D3C"/>
    <w:rsid w:val="00C72512"/>
    <w:rsid w:val="00D23863"/>
    <w:rsid w:val="00D32E82"/>
    <w:rsid w:val="00DB14CE"/>
    <w:rsid w:val="00E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3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386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FFC"/>
  </w:style>
  <w:style w:type="paragraph" w:styleId="Pidipagina">
    <w:name w:val="footer"/>
    <w:basedOn w:val="Normale"/>
    <w:link w:val="PidipaginaCarattere"/>
    <w:uiPriority w:val="99"/>
    <w:unhideWhenUsed/>
    <w:rsid w:val="007B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238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2386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B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FFC"/>
  </w:style>
  <w:style w:type="paragraph" w:styleId="Pidipagina">
    <w:name w:val="footer"/>
    <w:basedOn w:val="Normale"/>
    <w:link w:val="PidipaginaCarattere"/>
    <w:uiPriority w:val="99"/>
    <w:unhideWhenUsed/>
    <w:rsid w:val="007B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15" w:color="B6B6B6"/>
          </w:divBdr>
          <w:divsChild>
            <w:div w:id="7188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9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982A-3948-4632-B73D-194D22D4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DOTT. DONATO</cp:lastModifiedBy>
  <cp:revision>18</cp:revision>
  <dcterms:created xsi:type="dcterms:W3CDTF">2017-03-23T09:29:00Z</dcterms:created>
  <dcterms:modified xsi:type="dcterms:W3CDTF">2018-01-02T16:50:00Z</dcterms:modified>
</cp:coreProperties>
</file>